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9" w:rsidRPr="00701A8F" w:rsidRDefault="00701A8F" w:rsidP="00701A8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701A8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ПОЛОЖЕННЯ</w:t>
      </w:r>
    </w:p>
    <w:p w:rsidR="00701A8F" w:rsidRDefault="00701A8F" w:rsidP="00701A8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701A8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про методичне об`єднання класних керівників</w:t>
      </w:r>
    </w:p>
    <w:p w:rsidR="00701A8F" w:rsidRPr="00DB4818" w:rsidRDefault="00701A8F" w:rsidP="00701A8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01A8F" w:rsidRDefault="00701A8F" w:rsidP="00701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8F">
        <w:rPr>
          <w:rFonts w:ascii="Times New Roman" w:hAnsi="Times New Roman" w:cs="Times New Roman"/>
          <w:sz w:val="28"/>
          <w:szCs w:val="28"/>
          <w:lang w:val="uk-UA"/>
        </w:rPr>
        <w:t>Методичне об`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класних керівників – структурний підрозділ внутрішкільної системи керування виховним процесом, який координує науково-методичну та організаційну роботу класних керівників.</w:t>
      </w:r>
    </w:p>
    <w:p w:rsidR="00701A8F" w:rsidRPr="00DB4818" w:rsidRDefault="00701A8F" w:rsidP="00701A8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01A8F" w:rsidRDefault="00701A8F" w:rsidP="00701A8F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>Основні завдання методичного об`єднання класних керівників:</w:t>
      </w:r>
    </w:p>
    <w:p w:rsidR="00701A8F" w:rsidRDefault="00701A8F" w:rsidP="00701A8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теоретичного, науково-методичного рівня підготовки класних керівників з питань психології та педагогіки;</w:t>
      </w:r>
    </w:p>
    <w:p w:rsidR="00701A8F" w:rsidRDefault="00701A8F" w:rsidP="00701A8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виконання єдиних принципових підходів до виховання й </w:t>
      </w:r>
      <w:r w:rsidR="00B34FAB">
        <w:rPr>
          <w:rFonts w:ascii="Times New Roman" w:hAnsi="Times New Roman" w:cs="Times New Roman"/>
          <w:sz w:val="28"/>
          <w:szCs w:val="28"/>
          <w:lang w:val="uk-UA"/>
        </w:rPr>
        <w:t>соціалізації учнів;</w:t>
      </w:r>
    </w:p>
    <w:p w:rsidR="00B34FAB" w:rsidRDefault="00B34FAB" w:rsidP="00701A8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озброєння класних керівників сучасними виховними технологіями та знаннями сучасних форм і методів роботи;</w:t>
      </w:r>
    </w:p>
    <w:p w:rsidR="00B34FAB" w:rsidRDefault="00B34FAB" w:rsidP="00701A8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вивчення, узагальнення та використання передового педагогічного досвіду роботи класних керівників;</w:t>
      </w:r>
    </w:p>
    <w:p w:rsidR="00B34FAB" w:rsidRDefault="00B34FAB" w:rsidP="00701A8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координування планування, організації та педагогічного аналізу виховних заходів класних колективів</w:t>
      </w:r>
      <w:r w:rsidR="003143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43AB" w:rsidRDefault="003143AB" w:rsidP="00701A8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становленню й розвитку системи виховної роботи класних керівників.</w:t>
      </w:r>
    </w:p>
    <w:p w:rsidR="003143AB" w:rsidRPr="00DB4818" w:rsidRDefault="003143AB" w:rsidP="003143AB">
      <w:pPr>
        <w:pStyle w:val="a3"/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25D99" w:rsidRDefault="00325D99" w:rsidP="00325D9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>Функції методичного об`єднання класних керівників:</w:t>
      </w:r>
    </w:p>
    <w:p w:rsidR="00325D99" w:rsidRDefault="00325D99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організовує колективне планування і колективний аналіз життєдіяльності класних колективів;</w:t>
      </w:r>
    </w:p>
    <w:p w:rsidR="00325D99" w:rsidRDefault="00325D99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координує виховну діяльність класних колективів та організує взаємодію в педагогічному процесі;</w:t>
      </w:r>
    </w:p>
    <w:p w:rsidR="00325D99" w:rsidRDefault="00325D99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планує і постійно корегує принципи виховання та соціалізації учнів;</w:t>
      </w:r>
    </w:p>
    <w:p w:rsidR="00325D99" w:rsidRDefault="00325D99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організує вивчення та запровадження класними керівниками сучасних технологій виховання, форм і методів виховної роботи;</w:t>
      </w:r>
    </w:p>
    <w:p w:rsidR="00325D99" w:rsidRDefault="00325D99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обговорює соціально-педагогічні програми класних керівників і творчих груп педагогів, </w:t>
      </w:r>
      <w:r w:rsidR="00893AFC">
        <w:rPr>
          <w:rFonts w:ascii="Times New Roman" w:hAnsi="Times New Roman" w:cs="Times New Roman"/>
          <w:sz w:val="28"/>
          <w:szCs w:val="28"/>
          <w:lang w:val="uk-UA"/>
        </w:rPr>
        <w:t>матеріали узагальнення передового педагогічного досвіду роботи класних керівників, матеріали атестації класних керівників;</w:t>
      </w:r>
    </w:p>
    <w:p w:rsidR="00893AFC" w:rsidRDefault="00893AFC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оцінює роботу членів об`єднання, клопочеться перед адміністрацією про заохочення класних керівників.</w:t>
      </w:r>
    </w:p>
    <w:p w:rsidR="00893AFC" w:rsidRPr="00DB4818" w:rsidRDefault="00893AFC" w:rsidP="00893AFC">
      <w:pPr>
        <w:pStyle w:val="a3"/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93AFC" w:rsidRPr="00893AFC" w:rsidRDefault="00893AFC" w:rsidP="00893AF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>Документація методичного об`єднання класних керівників:</w:t>
      </w:r>
    </w:p>
    <w:p w:rsidR="00893AFC" w:rsidRDefault="00893AFC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методичного об`єднання;</w:t>
      </w:r>
    </w:p>
    <w:p w:rsidR="009B1515" w:rsidRDefault="009B1515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відомості про </w:t>
      </w:r>
      <w:r w:rsidR="004F37BA">
        <w:rPr>
          <w:rFonts w:ascii="Times New Roman" w:hAnsi="Times New Roman" w:cs="Times New Roman"/>
          <w:sz w:val="28"/>
          <w:szCs w:val="28"/>
          <w:lang w:val="uk-UA"/>
        </w:rPr>
        <w:t>його членів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1515" w:rsidRDefault="004F37BA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річний</w:t>
      </w:r>
      <w:r w:rsidR="009B1515">
        <w:rPr>
          <w:rFonts w:ascii="Times New Roman" w:hAnsi="Times New Roman" w:cs="Times New Roman"/>
          <w:sz w:val="28"/>
          <w:szCs w:val="28"/>
          <w:lang w:val="uk-UA"/>
        </w:rPr>
        <w:t xml:space="preserve"> план роботи методичного об`єднання;</w:t>
      </w:r>
    </w:p>
    <w:p w:rsidR="009B1515" w:rsidRDefault="009B1515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засідань методичного об`єднання;</w:t>
      </w:r>
    </w:p>
    <w:p w:rsidR="009B1515" w:rsidRDefault="009B1515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аналітичні матеріали за підсумками проведених заходів;</w:t>
      </w:r>
    </w:p>
    <w:p w:rsidR="009B1515" w:rsidRDefault="009B1515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документи про виховну роботу в класних колективах і діяльність класних керівників;</w:t>
      </w:r>
    </w:p>
    <w:p w:rsidR="004F37BA" w:rsidRPr="00DB4818" w:rsidRDefault="004F37BA" w:rsidP="00DB481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«методичної скарбнички класного керівника».</w:t>
      </w:r>
    </w:p>
    <w:p w:rsidR="004F37BA" w:rsidRPr="004F37BA" w:rsidRDefault="004F37BA" w:rsidP="004F37BA">
      <w:pPr>
        <w:spacing w:after="0"/>
        <w:ind w:left="66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lastRenderedPageBreak/>
        <w:t xml:space="preserve">Структура плану роботи </w:t>
      </w:r>
      <w:proofErr w:type="spellStart"/>
      <w:r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 xml:space="preserve"> класних керівників:</w:t>
      </w:r>
    </w:p>
    <w:p w:rsidR="004F37BA" w:rsidRDefault="004F37BA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стислий аналіз соціально-педагогічної ситуації розвитку учнів та аналіз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проведеної у попередньому році;</w:t>
      </w:r>
    </w:p>
    <w:p w:rsidR="004F37BA" w:rsidRDefault="004F37BA" w:rsidP="00325D9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завдання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B1F" w:rsidRDefault="004F37BA" w:rsidP="00230B1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календарний план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 якому є:</w:t>
      </w:r>
      <w:r w:rsidR="00230B1F" w:rsidRPr="0023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B1F">
        <w:rPr>
          <w:rFonts w:ascii="Times New Roman" w:hAnsi="Times New Roman" w:cs="Times New Roman"/>
          <w:sz w:val="28"/>
          <w:szCs w:val="28"/>
          <w:lang w:val="uk-UA"/>
        </w:rPr>
        <w:t xml:space="preserve">план завдань </w:t>
      </w:r>
      <w:proofErr w:type="spellStart"/>
      <w:r w:rsidR="00230B1F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230B1F">
        <w:rPr>
          <w:rFonts w:ascii="Times New Roman" w:hAnsi="Times New Roman" w:cs="Times New Roman"/>
          <w:sz w:val="28"/>
          <w:szCs w:val="28"/>
          <w:lang w:val="uk-UA"/>
        </w:rPr>
        <w:t>, облік методичної роботи класних керівників і класоводів,</w:t>
      </w:r>
      <w:r w:rsidR="00230B1F" w:rsidRPr="0023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B1F">
        <w:rPr>
          <w:rFonts w:ascii="Times New Roman" w:hAnsi="Times New Roman" w:cs="Times New Roman"/>
          <w:sz w:val="28"/>
          <w:szCs w:val="28"/>
          <w:lang w:val="uk-UA"/>
        </w:rPr>
        <w:t>масові заходи з учнями,</w:t>
      </w:r>
      <w:r w:rsidR="00230B1F" w:rsidRPr="0023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B1F">
        <w:rPr>
          <w:rFonts w:ascii="Times New Roman" w:hAnsi="Times New Roman" w:cs="Times New Roman"/>
          <w:sz w:val="28"/>
          <w:szCs w:val="28"/>
          <w:lang w:val="uk-UA"/>
        </w:rPr>
        <w:t>графік проведення відкритих виховних заходів класними керівниками та класоводами;</w:t>
      </w:r>
    </w:p>
    <w:p w:rsidR="00A40BE2" w:rsidRDefault="00A40BE2" w:rsidP="00230B1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фахової майстерності класних керівників та класоводів: самоосвіта; участь у курсовій перепідготовці; підготовка творчих робіт, виступів, доповідей; робота з атестації педагогів;</w:t>
      </w:r>
    </w:p>
    <w:p w:rsidR="00230B1F" w:rsidRPr="00A40BE2" w:rsidRDefault="00A40BE2" w:rsidP="00A40BE2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та узагальнення передового педагогічного досвіду роботи класних керівників;</w:t>
      </w:r>
      <w:r w:rsidRPr="00A40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B1F" w:rsidRDefault="00A40BE2" w:rsidP="00230B1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тематичному й персональному контролі за виховним процесом.</w:t>
      </w:r>
    </w:p>
    <w:p w:rsidR="00A40BE2" w:rsidRPr="00DB4818" w:rsidRDefault="00A40BE2" w:rsidP="00A40BE2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40BE2" w:rsidRDefault="00A40BE2" w:rsidP="00A40BE2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>Функціональні обов`яз</w:t>
      </w:r>
      <w:r w:rsidR="00DB4818"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 xml:space="preserve">ки голови </w:t>
      </w:r>
      <w:proofErr w:type="spellStart"/>
      <w:r w:rsidR="00DB4818"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 xml:space="preserve"> класних керівників:</w:t>
      </w:r>
    </w:p>
    <w:p w:rsidR="00A40BE2" w:rsidRPr="00976E1B" w:rsidRDefault="00A40BE2" w:rsidP="00976E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E1B">
        <w:rPr>
          <w:rFonts w:ascii="Times New Roman" w:hAnsi="Times New Roman" w:cs="Times New Roman"/>
          <w:sz w:val="28"/>
          <w:szCs w:val="28"/>
          <w:lang w:val="uk-UA"/>
        </w:rPr>
        <w:t>Відповідає:</w:t>
      </w:r>
    </w:p>
    <w:p w:rsidR="004F37BA" w:rsidRDefault="00A40BE2" w:rsidP="00A40BE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планування</w:t>
      </w:r>
      <w:r w:rsidR="00EC138E">
        <w:rPr>
          <w:rFonts w:ascii="Times New Roman" w:hAnsi="Times New Roman" w:cs="Times New Roman"/>
          <w:sz w:val="28"/>
          <w:szCs w:val="28"/>
          <w:lang w:val="uk-UA"/>
        </w:rPr>
        <w:t>, підготовку, проведення та аналіз діяльності методичного об`єднання;</w:t>
      </w:r>
    </w:p>
    <w:p w:rsidR="00EC138E" w:rsidRDefault="00EC138E" w:rsidP="00A40BE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заповнення «методичної скарбнички класного керівника»;</w:t>
      </w:r>
    </w:p>
    <w:p w:rsidR="00EC138E" w:rsidRDefault="00EC138E" w:rsidP="00A40BE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своєчасне впорядкування документації про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проведені заходи.</w:t>
      </w:r>
    </w:p>
    <w:p w:rsidR="00EC138E" w:rsidRPr="00976E1B" w:rsidRDefault="00EC138E" w:rsidP="00976E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E1B">
        <w:rPr>
          <w:rFonts w:ascii="Times New Roman" w:hAnsi="Times New Roman" w:cs="Times New Roman"/>
          <w:sz w:val="28"/>
          <w:szCs w:val="28"/>
          <w:lang w:val="uk-UA"/>
        </w:rPr>
        <w:t>Разом із директором і заступником директора з виховної роботи стежить:</w:t>
      </w:r>
    </w:p>
    <w:p w:rsidR="00EC138E" w:rsidRDefault="00EC138E" w:rsidP="00A40BE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дотриманням принципів організації виховного процесу;</w:t>
      </w:r>
    </w:p>
    <w:p w:rsidR="00EC138E" w:rsidRDefault="00EC138E" w:rsidP="00A40BE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виконанням класними керівниками та класоводами функціональних обов`язків;</w:t>
      </w:r>
    </w:p>
    <w:p w:rsidR="00EC138E" w:rsidRDefault="00EC138E" w:rsidP="00A40BE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підвищенням науково-методичного рівня виховної роботи;</w:t>
      </w:r>
    </w:p>
    <w:p w:rsidR="00EC138E" w:rsidRDefault="00EC138E" w:rsidP="00A40BE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вдосконаленням психолого-педагогічної підготовки класних керівників.</w:t>
      </w:r>
    </w:p>
    <w:p w:rsidR="00976E1B" w:rsidRPr="007A023D" w:rsidRDefault="00976E1B" w:rsidP="007A02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23D">
        <w:rPr>
          <w:rFonts w:ascii="Times New Roman" w:hAnsi="Times New Roman" w:cs="Times New Roman"/>
          <w:sz w:val="28"/>
          <w:szCs w:val="28"/>
          <w:lang w:val="uk-UA"/>
        </w:rPr>
        <w:t>Організовує:</w:t>
      </w:r>
    </w:p>
    <w:p w:rsidR="00EC138E" w:rsidRDefault="00976E1B" w:rsidP="00A40BE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взаємодію класних керівників (членів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собою і з іншими структурними підрозділами школи);</w:t>
      </w:r>
    </w:p>
    <w:p w:rsidR="00976E1B" w:rsidRDefault="00976E1B" w:rsidP="00A40BE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відкриті заходи, семінари, конференції тощо;</w:t>
      </w:r>
    </w:p>
    <w:p w:rsidR="00976E1B" w:rsidRDefault="00976E1B" w:rsidP="00A40BE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вивчення, узагальнення та використання на практиці передового педагогічного досвіду роботи класних керівників.</w:t>
      </w:r>
    </w:p>
    <w:p w:rsidR="00976E1B" w:rsidRDefault="00976E1B" w:rsidP="00976E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Координує</w:t>
      </w:r>
      <w:r w:rsidR="007A023D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планування, організацію та педагогічний аналіз виховних заходів класних колективів.</w:t>
      </w:r>
    </w:p>
    <w:p w:rsidR="007A023D" w:rsidRDefault="007A023D" w:rsidP="00976E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 участь у підготовці та проведенні атестації класних керівників.</w:t>
      </w:r>
    </w:p>
    <w:p w:rsidR="007A023D" w:rsidRDefault="007A023D" w:rsidP="00976E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Сприяє становленню та розвитку системи виховної роботи класних керівників.</w:t>
      </w:r>
    </w:p>
    <w:p w:rsidR="007A023D" w:rsidRPr="00DB4818" w:rsidRDefault="007A023D" w:rsidP="007A02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Керує діяльністю творчих груп класних керівників.</w:t>
      </w:r>
    </w:p>
    <w:p w:rsidR="007A023D" w:rsidRDefault="007A023D" w:rsidP="007A0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23D" w:rsidRPr="007A023D" w:rsidRDefault="007A023D" w:rsidP="00DB48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не менше двох разів за семестр.</w:t>
      </w:r>
      <w:r w:rsidR="00DB4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Керівництво плануванням діяльності методичного об`єднання класних керівників здійснюють директор школи і заступник директора з виховної роботи.</w:t>
      </w:r>
    </w:p>
    <w:p w:rsidR="00701A8F" w:rsidRPr="00701A8F" w:rsidRDefault="00701A8F" w:rsidP="00DB4818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sectPr w:rsidR="00701A8F" w:rsidRPr="00701A8F" w:rsidSect="00DB48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9BE"/>
    <w:multiLevelType w:val="hybridMultilevel"/>
    <w:tmpl w:val="1B5E6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65A91"/>
    <w:multiLevelType w:val="hybridMultilevel"/>
    <w:tmpl w:val="6DE8F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96A3F"/>
    <w:multiLevelType w:val="hybridMultilevel"/>
    <w:tmpl w:val="780A8A46"/>
    <w:lvl w:ilvl="0" w:tplc="48CACC5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247F4D"/>
    <w:multiLevelType w:val="hybridMultilevel"/>
    <w:tmpl w:val="FE522A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01A8F"/>
    <w:rsid w:val="001F0B9A"/>
    <w:rsid w:val="00230B1F"/>
    <w:rsid w:val="00262513"/>
    <w:rsid w:val="0026655B"/>
    <w:rsid w:val="002F0111"/>
    <w:rsid w:val="003143AB"/>
    <w:rsid w:val="00325D99"/>
    <w:rsid w:val="00497A67"/>
    <w:rsid w:val="004F37BA"/>
    <w:rsid w:val="00647959"/>
    <w:rsid w:val="00701A8F"/>
    <w:rsid w:val="007A023D"/>
    <w:rsid w:val="00893AFC"/>
    <w:rsid w:val="00976E1B"/>
    <w:rsid w:val="009B01A3"/>
    <w:rsid w:val="009B1515"/>
    <w:rsid w:val="00A40BE2"/>
    <w:rsid w:val="00B34FAB"/>
    <w:rsid w:val="00DB4818"/>
    <w:rsid w:val="00EC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2013-09-14T08:40:00Z</cp:lastPrinted>
  <dcterms:created xsi:type="dcterms:W3CDTF">2013-09-14T08:40:00Z</dcterms:created>
  <dcterms:modified xsi:type="dcterms:W3CDTF">2013-09-14T08:40:00Z</dcterms:modified>
</cp:coreProperties>
</file>